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>BÜTÜNLEME</w:t>
            </w:r>
            <w:r>
              <w:rPr>
                <w:rStyle w:val="tablobasliktext1"/>
                <w:rFonts w:eastAsia="Times New Roman"/>
              </w:rPr>
              <w:t xml:space="preserve"> Sınavları Takvimi</w:t>
            </w:r>
          </w:p>
        </w:tc>
      </w:tr>
      <w:tr w:rsidR="0090388D" w:rsidTr="008010A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 xml:space="preserve">Bankacılık ve Sigortacılık 1 </w:t>
            </w:r>
            <w:r w:rsidR="008778B6">
              <w:rPr>
                <w:rStyle w:val="tabloaltbasliktext1"/>
                <w:rFonts w:eastAsia="Times New Roman"/>
              </w:rPr>
              <w:t xml:space="preserve">NÖ-İÖ </w:t>
            </w:r>
            <w:r>
              <w:rPr>
                <w:rStyle w:val="tabloaltbasliktext1"/>
                <w:rFonts w:eastAsia="Times New Roman"/>
              </w:rPr>
              <w:t>(BS1</w:t>
            </w:r>
            <w:r w:rsidR="008778B6">
              <w:rPr>
                <w:rStyle w:val="tabloaltbasliktext1"/>
                <w:rFonts w:eastAsia="Times New Roman"/>
              </w:rPr>
              <w:t xml:space="preserve"> NÖ-İÖ</w:t>
            </w:r>
            <w:r>
              <w:rPr>
                <w:rStyle w:val="tabloaltbasliktext1"/>
                <w:rFonts w:eastAsia="Times New Roman"/>
              </w:rPr>
              <w:t>)</w:t>
            </w:r>
          </w:p>
        </w:tc>
      </w:tr>
      <w:tr w:rsidR="0090388D" w:rsidTr="00BE2068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</w:t>
            </w:r>
            <w:r w:rsidR="0090388D">
              <w:rPr>
                <w:rStyle w:val="tablogunlertext1"/>
                <w:rFonts w:eastAsia="Times New Roman"/>
              </w:rPr>
              <w:t>.06.2020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</w:t>
            </w:r>
            <w:r w:rsidR="0090388D">
              <w:rPr>
                <w:rStyle w:val="tablogunlertext1"/>
                <w:rFonts w:eastAsia="Times New Roman"/>
              </w:rPr>
              <w:t>.06.2020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</w:t>
            </w:r>
            <w:r w:rsidR="00E46BB0">
              <w:rPr>
                <w:rStyle w:val="tablogunlertext1"/>
                <w:rFonts w:eastAsia="Times New Roman"/>
              </w:rPr>
              <w:t>1</w:t>
            </w:r>
            <w:r>
              <w:rPr>
                <w:rStyle w:val="tablogunlertext1"/>
                <w:rFonts w:eastAsia="Times New Roman"/>
              </w:rPr>
              <w:t>.0</w:t>
            </w:r>
            <w:r w:rsidR="00E46BB0">
              <w:rPr>
                <w:rStyle w:val="tablogunlertext1"/>
                <w:rFonts w:eastAsia="Times New Roman"/>
              </w:rPr>
              <w:t>7</w:t>
            </w:r>
            <w:r>
              <w:rPr>
                <w:rStyle w:val="tablogunlertext1"/>
                <w:rFonts w:eastAsia="Times New Roman"/>
              </w:rPr>
              <w:t>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</w:t>
            </w:r>
            <w:r w:rsidR="0090388D">
              <w:rPr>
                <w:rStyle w:val="tablogunlertext1"/>
                <w:rFonts w:eastAsia="Times New Roman"/>
              </w:rPr>
              <w:t>.0</w:t>
            </w:r>
            <w:r>
              <w:rPr>
                <w:rStyle w:val="tablogunlertext1"/>
                <w:rFonts w:eastAsia="Times New Roman"/>
              </w:rPr>
              <w:t>7</w:t>
            </w:r>
            <w:r w:rsidR="0090388D">
              <w:rPr>
                <w:rStyle w:val="tablogunlertext1"/>
                <w:rFonts w:eastAsia="Times New Roman"/>
              </w:rPr>
              <w:t>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</w:t>
            </w:r>
            <w:r w:rsidR="0090388D">
              <w:rPr>
                <w:rStyle w:val="tablogunlertext1"/>
                <w:rFonts w:eastAsia="Times New Roman"/>
              </w:rPr>
              <w:t>.0</w:t>
            </w:r>
            <w:r>
              <w:rPr>
                <w:rStyle w:val="tablogunlertext1"/>
                <w:rFonts w:eastAsia="Times New Roman"/>
              </w:rPr>
              <w:t>7</w:t>
            </w:r>
            <w:r w:rsidR="0090388D">
              <w:rPr>
                <w:rStyle w:val="tablogunlertext1"/>
                <w:rFonts w:eastAsia="Times New Roman"/>
              </w:rPr>
              <w:t>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</w:t>
            </w:r>
            <w:r w:rsidR="0090388D">
              <w:rPr>
                <w:rStyle w:val="tablogunlertext1"/>
                <w:rFonts w:eastAsia="Times New Roman"/>
              </w:rPr>
              <w:t>.0</w:t>
            </w:r>
            <w:r>
              <w:rPr>
                <w:rStyle w:val="tablogunlertext1"/>
                <w:rFonts w:eastAsia="Times New Roman"/>
              </w:rPr>
              <w:t>7</w:t>
            </w:r>
            <w:r w:rsidR="0090388D">
              <w:rPr>
                <w:rStyle w:val="tablogunlertext1"/>
                <w:rFonts w:eastAsia="Times New Roman"/>
              </w:rPr>
              <w:t>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E46BB0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</w:t>
            </w:r>
            <w:r w:rsidR="0090388D">
              <w:rPr>
                <w:rStyle w:val="tablogunlertext1"/>
                <w:rFonts w:eastAsia="Times New Roman"/>
              </w:rPr>
              <w:t>.0</w:t>
            </w:r>
            <w:r>
              <w:rPr>
                <w:rStyle w:val="tablogunlertext1"/>
                <w:rFonts w:eastAsia="Times New Roman"/>
              </w:rPr>
              <w:t>7</w:t>
            </w:r>
            <w:r w:rsidR="0090388D">
              <w:rPr>
                <w:rStyle w:val="tablogunlertext1"/>
                <w:rFonts w:eastAsia="Times New Roman"/>
              </w:rPr>
              <w:t>.2020</w:t>
            </w:r>
            <w:r w:rsidR="0090388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 w:rsidR="0090388D">
              <w:rPr>
                <w:rStyle w:val="tablogunlertext1"/>
                <w:rFonts w:eastAsia="Times New Roman"/>
              </w:rPr>
              <w:t>Pazar</w:t>
            </w:r>
          </w:p>
        </w:tc>
      </w:tr>
      <w:tr w:rsidR="007F1AE1" w:rsidTr="00BE2068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Türk Dili II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Ferit Taktak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Makro İktisat</w:t>
                  </w:r>
                </w:p>
              </w:tc>
            </w:tr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BE2068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Ticari Matematik (Seç)</w:t>
                  </w:r>
                </w:p>
              </w:tc>
            </w:tr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7F1AE1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Atatürk İlkeleri ve İnkılap Tarihi II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Gülden YÜREKTÜRK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II (İngilizce)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12:00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Muhasebe II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Abdullah AKCANLI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7F1AE1" w:rsidRDefault="007F1AE1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13:00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Bankacılık İşlemleri ve Mevzuatı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7F1AE1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</w:t>
                  </w:r>
                  <w:r w:rsidR="002F10B8">
                    <w:rPr>
                      <w:rStyle w:val="hucresinavderstext1"/>
                      <w:rFonts w:eastAsia="Times New Roman"/>
                    </w:rPr>
                    <w:t>acılık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İşlem</w:t>
                  </w:r>
                  <w:r w:rsidR="002F10B8">
                    <w:rPr>
                      <w:rStyle w:val="hucresinavderstext1"/>
                      <w:rFonts w:eastAsia="Times New Roman"/>
                    </w:rPr>
                    <w:t>leri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</w:t>
                  </w:r>
                  <w:r w:rsidR="002F10B8">
                    <w:rPr>
                      <w:rStyle w:val="hucresinavderstext1"/>
                      <w:rFonts w:eastAsia="Times New Roman"/>
                    </w:rPr>
                    <w:t>v</w:t>
                  </w:r>
                  <w:r>
                    <w:rPr>
                      <w:rStyle w:val="hucresinavderstext1"/>
                      <w:rFonts w:eastAsia="Times New Roman"/>
                    </w:rPr>
                    <w:t>e Mev</w:t>
                  </w:r>
                  <w:r w:rsidR="002F10B8">
                    <w:rPr>
                      <w:rStyle w:val="hucresinavderstext1"/>
                      <w:rFonts w:eastAsia="Times New Roman"/>
                    </w:rPr>
                    <w:t>zuatı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7F1AE1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7F1A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15:00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İşletme Becerileri Grup Çalışması (Seç)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Ömer Osman POYRAZ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Ticaret Hukuku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1AE1" w:rsidRDefault="007F1AE1" w:rsidP="007F1AE1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7F1AE1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7F1AE1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F1AE1" w:rsidRDefault="007F1AE1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II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C102 </w:t>
                  </w:r>
                </w:p>
              </w:tc>
            </w:tr>
          </w:tbl>
          <w:p w:rsidR="007F1AE1" w:rsidRDefault="007F1AE1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1AE1" w:rsidRDefault="007F1AE1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208525296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2085252964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 xml:space="preserve">Bankacılık ve Sigortacılık 2 </w:t>
            </w:r>
            <w:r w:rsidR="008778B6">
              <w:rPr>
                <w:rStyle w:val="tabloaltbasliktext1"/>
                <w:rFonts w:eastAsia="Times New Roman"/>
              </w:rPr>
              <w:t>NÖ-İÖ (BS2 NÖ-İÖ)</w:t>
            </w:r>
          </w:p>
        </w:tc>
      </w:tr>
      <w:tr w:rsidR="00C52D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09:0</w:t>
            </w:r>
            <w:r w:rsidR="007F1AE1">
              <w:rPr>
                <w:rStyle w:val="tablosaatlertext1"/>
                <w:rFonts w:eastAsia="Times New Roman"/>
              </w:rPr>
              <w:t>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Katılım Bankacılığı (Seç)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</w:t>
            </w:r>
            <w:r w:rsidR="007F1AE1">
              <w:rPr>
                <w:rStyle w:val="tablosaatlertext1"/>
                <w:rFonts w:eastAsia="Times New Roman"/>
              </w:rPr>
              <w:t>0</w:t>
            </w:r>
            <w:r>
              <w:rPr>
                <w:rStyle w:val="tablosaatlertext1"/>
                <w:rFonts w:eastAsia="Times New Roman"/>
              </w:rPr>
              <w:t>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Kıymetli Evrak Hukuku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</w:t>
            </w:r>
            <w:r w:rsidR="007F1AE1">
              <w:rPr>
                <w:rStyle w:val="tablosaatlertext1"/>
                <w:rFonts w:eastAsia="Times New Roman"/>
              </w:rPr>
              <w:t>0</w:t>
            </w:r>
            <w:r>
              <w:rPr>
                <w:rStyle w:val="tablosaatlertext1"/>
                <w:rFonts w:eastAsia="Times New Roman"/>
              </w:rPr>
              <w:t>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Yab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ancı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Dil II (Seç)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Hayat Dışı Sigortalar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Yönlen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dirilmiş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Çalışmalar II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Ömer Osman POYRAZ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Sigortacılık Hizmetleri Pazarlaması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Hurşit Ertuğrul DERE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15:00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Bank</w:t>
                  </w:r>
                  <w:r w:rsidR="00FD772F">
                    <w:rPr>
                      <w:rStyle w:val="hucresinavderstext1"/>
                      <w:rFonts w:eastAsia="Times New Roman"/>
                    </w:rPr>
                    <w:t>alarda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Fon 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ve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Risk Yön</w:t>
                  </w:r>
                  <w:r w:rsidR="00FD772F">
                    <w:rPr>
                      <w:rStyle w:val="hucresinavderstext1"/>
                      <w:rFonts w:eastAsia="Times New Roman"/>
                    </w:rPr>
                    <w:t>etimi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2085252964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Finansal Okuryazarlık</w:t>
                  </w:r>
                </w:p>
              </w:tc>
            </w:tr>
            <w:tr w:rsidR="007F1AE1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</w:tc>
            </w:tr>
            <w:tr w:rsidR="007F1AE1" w:rsidTr="00034C14">
              <w:trPr>
                <w:trHeight w:val="43"/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F1AE1" w:rsidRDefault="007F1AE1" w:rsidP="007F1AE1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Kredi Yön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etimi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ve Fin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ansal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Tab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lolar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Ana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lizi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Erdal Ergün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743267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Sigortacılıkta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 Bilg</w:t>
                  </w:r>
                  <w:r>
                    <w:rPr>
                      <w:rStyle w:val="hucresinavderstext1"/>
                      <w:rFonts w:eastAsia="Times New Roman"/>
                    </w:rPr>
                    <w:t>isayar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 Uyg</w:t>
                  </w:r>
                  <w:r>
                    <w:rPr>
                      <w:rStyle w:val="hucresinavderstext1"/>
                      <w:rFonts w:eastAsia="Times New Roman"/>
                    </w:rPr>
                    <w:t>ulama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 </w:t>
                  </w:r>
                  <w:r>
                    <w:rPr>
                      <w:rStyle w:val="hucresinavderstext1"/>
                      <w:rFonts w:eastAsia="Times New Roman"/>
                    </w:rPr>
                    <w:t>v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e </w:t>
                  </w:r>
                  <w:r>
                    <w:rPr>
                      <w:rStyle w:val="hucresinavderstext1"/>
                      <w:rFonts w:eastAsia="Times New Roman"/>
                    </w:rPr>
                    <w:t>Simülasyonu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Abdullah AKCANLI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14628870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14628870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Gıda Teknolojisi 1</w:t>
            </w:r>
            <w:r w:rsidR="008778B6">
              <w:rPr>
                <w:rStyle w:val="tabloaltbasliktext1"/>
                <w:rFonts w:eastAsia="Times New Roman"/>
              </w:rPr>
              <w:t xml:space="preserve"> (GT</w:t>
            </w:r>
            <w:r w:rsidR="00B81DBC">
              <w:rPr>
                <w:rStyle w:val="tabloaltbasliktext1"/>
                <w:rFonts w:eastAsia="Times New Roman"/>
              </w:rPr>
              <w:t>1</w:t>
            </w:r>
            <w:r w:rsidR="008778B6">
              <w:rPr>
                <w:rStyle w:val="tabloaltbasliktext1"/>
                <w:rFonts w:eastAsia="Times New Roman"/>
              </w:rPr>
              <w:t>)</w:t>
            </w:r>
          </w:p>
        </w:tc>
      </w:tr>
      <w:tr w:rsidR="00C52D8D" w:rsidTr="00BE2068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005A9D" w:rsidTr="00005A9D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9D" w:rsidRDefault="00005A9D" w:rsidP="00005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Türk Dili II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Ferit Taktak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5A9D" w:rsidTr="00BE2068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9D" w:rsidRDefault="00005A9D" w:rsidP="00005A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Organik Gıda Teknolojisi</w:t>
                  </w:r>
                </w:p>
              </w:tc>
            </w:tr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Atatürk İlkeleri ve İnkılap Tarihi II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Gülden YÜREKTÜRK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C101 </w:t>
                  </w:r>
                </w:p>
              </w:tc>
            </w:tr>
          </w:tbl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Hijyen ve Sanitasyon (Seç)</w:t>
                  </w:r>
                </w:p>
              </w:tc>
            </w:tr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05A9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005A9D" w:rsidRDefault="00005A9D" w:rsidP="00005A9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II (İngilizce)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05A9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</w:t>
            </w:r>
            <w:r w:rsidR="00005A9D">
              <w:rPr>
                <w:rStyle w:val="tablosaatlertext1"/>
                <w:rFonts w:eastAsia="Times New Roman"/>
              </w:rPr>
              <w:t>0</w:t>
            </w:r>
            <w:r>
              <w:rPr>
                <w:rStyle w:val="tablosaatlertext1"/>
                <w:rFonts w:eastAsia="Times New Roman"/>
              </w:rPr>
              <w:t>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Mikrobiyolojisi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Analizleri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13:00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Teknolojisinde İstatistik Uygulamaları (Seç)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Katkı Maddeleri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05A9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005A9D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Kimyası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5A9D" w:rsidTr="00005A9D">
        <w:trPr>
          <w:divId w:val="14628870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5A9D" w:rsidRDefault="00005A9D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II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005A9D" w:rsidRDefault="00005A9D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Ambalaj Malzemeleri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05A9D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05A9D" w:rsidRDefault="00005A9D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005A9D" w:rsidRDefault="00005A9D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5A9D" w:rsidRDefault="00005A9D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89844419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898444198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 xml:space="preserve">Gıda Teknolojisi </w:t>
            </w:r>
            <w:r w:rsidR="00B81DBC">
              <w:rPr>
                <w:rStyle w:val="tabloaltbasliktext1"/>
                <w:rFonts w:eastAsia="Times New Roman"/>
              </w:rPr>
              <w:t>2 (GT2)</w:t>
            </w:r>
          </w:p>
        </w:tc>
      </w:tr>
      <w:tr w:rsidR="00C52D8D" w:rsidTr="00BE2068">
        <w:trPr>
          <w:divId w:val="898444198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D73F8B" w:rsidTr="00D73F8B">
        <w:trPr>
          <w:divId w:val="898444198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F8B" w:rsidRDefault="00D73F8B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Et ve Ürünleri Teknolojisi II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D73F8B" w:rsidRDefault="00D73F8B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898444198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13:00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Süt Teknolojisi II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898444198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Meyve ve Seb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 xml:space="preserve">ze </w:t>
                  </w:r>
                  <w:r>
                    <w:rPr>
                      <w:rStyle w:val="hucresinavderstext1"/>
                      <w:rFonts w:eastAsia="Times New Roman"/>
                    </w:rPr>
                    <w:t>Tek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>nolojisi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II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Bitirme Proje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Yöresel Ürünler Teknolojisi (Seç)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BE2068">
        <w:trPr>
          <w:divId w:val="898444198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Fonks</w:t>
                  </w:r>
                  <w:r w:rsidR="00743267">
                    <w:rPr>
                      <w:rStyle w:val="hucresinavderstext1"/>
                      <w:rFonts w:eastAsia="Times New Roman"/>
                    </w:rPr>
                    <w:t xml:space="preserve">iyonel 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Gıdalar </w:t>
                  </w:r>
                  <w:r w:rsidR="00BC49C4">
                    <w:rPr>
                      <w:rStyle w:val="hucresinavderstext1"/>
                      <w:rFonts w:eastAsia="Times New Roman"/>
                    </w:rPr>
                    <w:t>Teknolojisi (</w:t>
                  </w:r>
                  <w:r>
                    <w:rPr>
                      <w:rStyle w:val="hucresinavderstext1"/>
                      <w:rFonts w:eastAsia="Times New Roman"/>
                    </w:rPr>
                    <w:t>Seç)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İçecek Teknolojisi (Seç)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165617711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1656177117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Otobüs Kaptanlığı 1</w:t>
            </w:r>
            <w:r w:rsidR="008778B6">
              <w:rPr>
                <w:rStyle w:val="tabloaltbasliktext1"/>
                <w:rFonts w:eastAsia="Times New Roman"/>
              </w:rPr>
              <w:t xml:space="preserve"> (OTK1)</w:t>
            </w:r>
          </w:p>
        </w:tc>
      </w:tr>
      <w:tr w:rsidR="00C52D8D" w:rsidTr="00D823AA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D73F8B" w:rsidTr="00D823AA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09:00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Türk Dili II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Ferit Taktak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73F8B" w:rsidRDefault="00D73F8B" w:rsidP="00D73F8B">
            <w:pPr>
              <w:spacing w:after="0" w:line="240" w:lineRule="auto"/>
              <w:jc w:val="center"/>
              <w:rPr>
                <w:rStyle w:val="tablogunlertext1"/>
                <w:rFonts w:eastAsia="Times New Roman"/>
              </w:rPr>
            </w:pPr>
          </w:p>
        </w:tc>
      </w:tr>
      <w:tr w:rsidR="00D73F8B" w:rsidTr="00D823AA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Atatürk İlkeleri ve İnkılap Tarihi II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Gülden YÜREKTÜRK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Dili II (İngilizce)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73F8B" w:rsidTr="00D823AA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Davranış Bilimleri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İş Sağlığı ve Güvenliği 1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Taşıt Elektrik ve Elektronik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73F8B" w:rsidTr="00D823AA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Sürüş Psikolojisi ve Stres Yönetimi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Turizm Coğrafyası (Seç)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D73F8B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D73F8B" w:rsidTr="00D73F8B">
        <w:trPr>
          <w:divId w:val="1656177117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3F8B" w:rsidRDefault="00D73F8B" w:rsidP="00D73F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Teknolojisi II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Genel Matematik II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D73F8B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D73F8B" w:rsidRDefault="00D73F8B" w:rsidP="00D73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73F8B" w:rsidRDefault="00D73F8B" w:rsidP="00D73F8B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134578371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1345783711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 xml:space="preserve">Otobüs Kaptanlığı </w:t>
            </w:r>
            <w:r w:rsidR="00B81DBC">
              <w:rPr>
                <w:rStyle w:val="tabloaltbasliktext1"/>
                <w:rFonts w:eastAsia="Times New Roman"/>
              </w:rPr>
              <w:t>2 (OTK2)</w:t>
            </w:r>
          </w:p>
        </w:tc>
      </w:tr>
      <w:tr w:rsidR="00C52D8D" w:rsidTr="00D823AA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90388D" w:rsidTr="00D823AA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</w:t>
            </w:r>
            <w:r w:rsidR="0030248F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Halkla İlişkiler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Ulaştırma Sistemleri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48F" w:rsidTr="0030248F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48F" w:rsidRDefault="0030248F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Yeterlilik Eğitimi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30248F" w:rsidRDefault="0030248F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Araç ve Yol Güvenliği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30248F" w:rsidRDefault="0030248F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48F" w:rsidTr="00D823AA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48F" w:rsidRDefault="0030248F" w:rsidP="00302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Yabancı Dil II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Taşıt Mekaniği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48F" w:rsidTr="0030248F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48F" w:rsidRDefault="0030248F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15:00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Sigorta ve Taşımacılık Hukuku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30248F" w:rsidRDefault="0030248F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30248F" w:rsidTr="00D823AA">
        <w:trPr>
          <w:divId w:val="1345783711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48F" w:rsidRDefault="0030248F" w:rsidP="00302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Etkili İletişim Teknikleri</w:t>
                  </w:r>
                </w:p>
              </w:tc>
            </w:tr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Ercan ŞİMŞİR</w:t>
                  </w:r>
                </w:p>
              </w:tc>
            </w:tr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C103 </w:t>
                  </w:r>
                </w:p>
              </w:tc>
            </w:tr>
          </w:tbl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Yönlendirilmiş Çalışma</w:t>
                  </w:r>
                </w:p>
              </w:tc>
            </w:tr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30248F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248F" w:rsidRDefault="0030248F" w:rsidP="003024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151179600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151179600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 xml:space="preserve">Tıbbi ve Aromatik Bitkiler 1 </w:t>
            </w:r>
            <w:r w:rsidR="008778B6">
              <w:rPr>
                <w:rStyle w:val="tabloaltbasliktext1"/>
                <w:rFonts w:eastAsia="Times New Roman"/>
              </w:rPr>
              <w:t>(TAB1)</w:t>
            </w:r>
          </w:p>
        </w:tc>
      </w:tr>
      <w:tr w:rsidR="00C52D8D" w:rsidTr="00C52D8D">
        <w:trPr>
          <w:divId w:val="151179600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90388D" w:rsidTr="00C52D8D">
        <w:trPr>
          <w:divId w:val="151179600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</w:t>
            </w:r>
            <w:r w:rsidR="0030248F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Bitki Fizyolojisi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126349443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126349443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Tıbbi ve Aromatik Bitkiler 2 (TAB2)</w:t>
            </w:r>
          </w:p>
        </w:tc>
      </w:tr>
      <w:tr w:rsidR="00C52D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9038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</w:t>
            </w:r>
            <w:r w:rsidR="0030248F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Fitoterapi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</w:t>
            </w:r>
            <w:r w:rsidR="0030248F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2D1E19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Keyif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 Bit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kileri 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>Değer</w:t>
                  </w:r>
                  <w:r>
                    <w:rPr>
                      <w:rStyle w:val="hucresinavderstext1"/>
                      <w:rFonts w:eastAsia="Times New Roman"/>
                    </w:rPr>
                    <w:t>lendirme</w:t>
                  </w:r>
                  <w:r w:rsidR="0090388D">
                    <w:rPr>
                      <w:rStyle w:val="hucresinavderstext1"/>
                      <w:rFonts w:eastAsia="Times New Roman"/>
                    </w:rPr>
                    <w:t xml:space="preserve"> Tek</w:t>
                  </w:r>
                  <w:r>
                    <w:rPr>
                      <w:rStyle w:val="hucresinavderstext1"/>
                      <w:rFonts w:eastAsia="Times New Roman"/>
                    </w:rPr>
                    <w:t>niği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13:00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Bitki Bes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leme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ve Güb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releme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Prof. Mehmet Rüştü KARAMAN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Mesleki Uygulama II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Aromaterapi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15:00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Drog Hazırlama Tekniği II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Stan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dardizasyon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Muh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afaza</w:t>
                  </w:r>
                  <w:r>
                    <w:rPr>
                      <w:rStyle w:val="hucresinavderstext1"/>
                      <w:rFonts w:eastAsia="Times New Roman"/>
                    </w:rPr>
                    <w:t xml:space="preserve"> 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v</w:t>
                  </w:r>
                  <w:r>
                    <w:rPr>
                      <w:rStyle w:val="hucresinavderstext1"/>
                      <w:rFonts w:eastAsia="Times New Roman"/>
                    </w:rPr>
                    <w:t>e Ambalaj</w:t>
                  </w:r>
                  <w:r w:rsidR="002D1E19">
                    <w:rPr>
                      <w:rStyle w:val="hucresinavderstext1"/>
                      <w:rFonts w:eastAsia="Times New Roman"/>
                    </w:rPr>
                    <w:t>lama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D823AA">
        <w:trPr>
          <w:divId w:val="1263494430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Tıbbi ve Aromatik Bitki Yetiştirme Tekniği II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Prof. Mehmet Rüştü KARAMAN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İyi Tarım Uygulamaları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Baharat Bitki Değerlendirme Tekniği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Hülya YİĞİT</w:t>
                  </w:r>
                </w:p>
              </w:tc>
            </w:tr>
            <w:tr w:rsidR="0030248F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0248F" w:rsidRDefault="0030248F" w:rsidP="0030248F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0388D" w:rsidRDefault="0090388D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90388D" w:rsidTr="008010AA">
        <w:trPr>
          <w:divId w:val="81915406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90388D" w:rsidTr="008010AA">
        <w:trPr>
          <w:divId w:val="819154063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Meyve ve Sebze Teknolojisi 1 (MS</w:t>
            </w:r>
            <w:r w:rsidR="00B81DBC">
              <w:rPr>
                <w:rStyle w:val="tabloaltbasliktext1"/>
                <w:rFonts w:eastAsia="Times New Roman"/>
              </w:rPr>
              <w:t>İ</w:t>
            </w:r>
            <w:r>
              <w:rPr>
                <w:rStyle w:val="tabloaltbasliktext1"/>
                <w:rFonts w:eastAsia="Times New Roman"/>
              </w:rPr>
              <w:t>T1)</w:t>
            </w:r>
          </w:p>
        </w:tc>
      </w:tr>
      <w:tr w:rsidR="00C52D8D" w:rsidTr="009B23FA">
        <w:trPr>
          <w:divId w:val="819154063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034C14" w:rsidTr="00034C14">
        <w:trPr>
          <w:divId w:val="819154063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14" w:rsidRDefault="00034C1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10:00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Yabancı Dil II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Arif Hakan YALÇIN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C102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9B23FA">
        <w:trPr>
          <w:divId w:val="819154063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</w:t>
            </w:r>
            <w:r w:rsidR="00034C14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Mikrobiyolojisi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Analizleri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90388D" w:rsidTr="009B23FA">
        <w:trPr>
          <w:divId w:val="819154063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Kimyası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90388D" w:rsidTr="0090388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90388D" w:rsidRDefault="0090388D" w:rsidP="0090388D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90388D" w:rsidRDefault="0090388D" w:rsidP="009038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0388D" w:rsidRDefault="0090388D" w:rsidP="0090388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34C14" w:rsidTr="00034C14">
        <w:trPr>
          <w:divId w:val="819154063"/>
        </w:trPr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14" w:rsidRDefault="00034C1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Bilgi ve İletişim Teknolojileri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Emrah ERÇEK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C104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Gıda Ambalaj Malzemeleri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60554" w:rsidRDefault="00A60554" w:rsidP="0090388D">
      <w:pPr>
        <w:spacing w:after="0" w:line="240" w:lineRule="auto"/>
      </w:pPr>
    </w:p>
    <w:p w:rsidR="00A60554" w:rsidRDefault="00A60554">
      <w:r>
        <w:br w:type="page"/>
      </w: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450"/>
        <w:gridCol w:w="1450"/>
        <w:gridCol w:w="1450"/>
        <w:gridCol w:w="1450"/>
        <w:gridCol w:w="1450"/>
        <w:gridCol w:w="1450"/>
        <w:gridCol w:w="1446"/>
      </w:tblGrid>
      <w:tr w:rsidR="00A60554" w:rsidTr="008010A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r>
              <w:rPr>
                <w:rStyle w:val="tablobasliktext1"/>
                <w:rFonts w:eastAsia="Times New Roman"/>
              </w:rPr>
              <w:lastRenderedPageBreak/>
              <w:t>Afyon Kocatepe Üniversitesi Sultandağı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 xml:space="preserve">2019-2020 Eğitim Öğretim Yılı BAHAR Dönemi </w:t>
            </w:r>
            <w:r w:rsidR="00E46BB0">
              <w:rPr>
                <w:rStyle w:val="tablobasliktext1"/>
                <w:rFonts w:eastAsia="Times New Roman"/>
              </w:rPr>
              <w:t xml:space="preserve">BÜTÜNLEME </w:t>
            </w:r>
            <w:r>
              <w:rPr>
                <w:rStyle w:val="tablobasliktext1"/>
                <w:rFonts w:eastAsia="Times New Roman"/>
              </w:rPr>
              <w:t>Sınavları Takvimi</w:t>
            </w:r>
          </w:p>
        </w:tc>
      </w:tr>
      <w:tr w:rsidR="00A60554" w:rsidTr="008010AA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Meyve ve Sebze Teknolojisi 2 (MSİT2)</w:t>
            </w:r>
          </w:p>
        </w:tc>
      </w:tr>
      <w:tr w:rsidR="00C52D8D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29.06.2020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30.06.2020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01.07.2020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02.07.2020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03.07.2020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</w:t>
            </w:r>
          </w:p>
        </w:tc>
        <w:tc>
          <w:tcPr>
            <w:tcW w:w="67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04.07.2020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Cumartesi</w:t>
            </w:r>
          </w:p>
        </w:tc>
        <w:tc>
          <w:tcPr>
            <w:tcW w:w="67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2D8D" w:rsidRDefault="00C52D8D" w:rsidP="00C52D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05.07.2020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gunlertext1"/>
                <w:rFonts w:eastAsia="Times New Roman"/>
              </w:rPr>
              <w:t>Pazar</w:t>
            </w:r>
          </w:p>
        </w:tc>
      </w:tr>
      <w:tr w:rsidR="00A60554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09:</w:t>
            </w:r>
            <w:r w:rsidR="00034C14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Hijyen ve Sanitasyon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60554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11:</w:t>
            </w:r>
            <w:r w:rsidR="00034C14">
              <w:rPr>
                <w:rStyle w:val="tablosaatlertext1"/>
                <w:rFonts w:eastAsia="Times New Roman"/>
              </w:rPr>
              <w:t>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Sistem Analizi ve Tasarımı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Meyve ve Sebze Ürünlerinde Kalite Kontrol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34C14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4C14" w:rsidRDefault="00034C1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14:00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Fermente gıdalar Teknolojisi 2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Bitirme Projesi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Yöresel Ürünler Teknolojisi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034C14" w:rsidRDefault="00034C1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C14" w:rsidRDefault="00034C1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A60554" w:rsidTr="00034C14">
        <w:tc>
          <w:tcPr>
            <w:tcW w:w="28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0554" w:rsidRDefault="00A60554" w:rsidP="00034C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saatlertext1"/>
                <w:rFonts w:eastAsia="Times New Roman"/>
              </w:rPr>
              <w:t>16:00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Fonksiyonel Gıdalar Teknolojisi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C105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Hazır Yemek Teknolojisi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>C105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Reçel ve Konsantre Ürünler Teknolojisi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Azize ATİK</w:t>
                  </w:r>
                </w:p>
              </w:tc>
            </w:tr>
            <w:tr w:rsidR="00034C1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34C14" w:rsidRDefault="00034C1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0"/>
            </w:tblGrid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text1"/>
                      <w:rFonts w:eastAsia="Times New Roman"/>
                    </w:rPr>
                    <w:t>Özel Gıdalar Teknolojisi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808080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ogrelmtext1"/>
                      <w:rFonts w:eastAsia="Times New Roman"/>
                    </w:rPr>
                    <w:t>İsa Han ÇAKMAK</w:t>
                  </w:r>
                </w:p>
              </w:tc>
            </w:tr>
            <w:tr w:rsidR="00A60554" w:rsidTr="00034C14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A60554" w:rsidRDefault="00A60554" w:rsidP="00034C14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sinavdersliktext1"/>
                      <w:rFonts w:eastAsia="Times New Roman"/>
                    </w:rPr>
                    <w:t xml:space="preserve">C106 </w:t>
                  </w:r>
                </w:p>
              </w:tc>
            </w:tr>
          </w:tbl>
          <w:p w:rsidR="00A60554" w:rsidRDefault="00A60554" w:rsidP="00034C1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0554" w:rsidRDefault="00A60554" w:rsidP="00034C1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77C8" w:rsidRDefault="005677C8" w:rsidP="0090388D">
      <w:pPr>
        <w:spacing w:after="0" w:line="240" w:lineRule="auto"/>
      </w:pPr>
    </w:p>
    <w:sectPr w:rsidR="005677C8" w:rsidSect="00BE2068">
      <w:pgSz w:w="11907" w:h="16839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45A3" w:rsidRDefault="003745A3" w:rsidP="00BE2068">
      <w:pPr>
        <w:spacing w:after="0" w:line="240" w:lineRule="auto"/>
      </w:pPr>
      <w:r>
        <w:separator/>
      </w:r>
    </w:p>
  </w:endnote>
  <w:endnote w:type="continuationSeparator" w:id="0">
    <w:p w:rsidR="003745A3" w:rsidRDefault="003745A3" w:rsidP="00BE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45A3" w:rsidRDefault="003745A3" w:rsidP="00BE2068">
      <w:pPr>
        <w:spacing w:after="0" w:line="240" w:lineRule="auto"/>
      </w:pPr>
      <w:r>
        <w:separator/>
      </w:r>
    </w:p>
  </w:footnote>
  <w:footnote w:type="continuationSeparator" w:id="0">
    <w:p w:rsidR="003745A3" w:rsidRDefault="003745A3" w:rsidP="00BE20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8D"/>
    <w:rsid w:val="00005A9D"/>
    <w:rsid w:val="00034C14"/>
    <w:rsid w:val="00095693"/>
    <w:rsid w:val="000E619C"/>
    <w:rsid w:val="00243120"/>
    <w:rsid w:val="002D1E19"/>
    <w:rsid w:val="002F10B8"/>
    <w:rsid w:val="0030248F"/>
    <w:rsid w:val="003350FE"/>
    <w:rsid w:val="003745A3"/>
    <w:rsid w:val="004B255E"/>
    <w:rsid w:val="005677C8"/>
    <w:rsid w:val="00665986"/>
    <w:rsid w:val="00743267"/>
    <w:rsid w:val="00766D2C"/>
    <w:rsid w:val="007F1AE1"/>
    <w:rsid w:val="008010AA"/>
    <w:rsid w:val="008778B6"/>
    <w:rsid w:val="0090388D"/>
    <w:rsid w:val="009B23FA"/>
    <w:rsid w:val="009E15C8"/>
    <w:rsid w:val="00A60554"/>
    <w:rsid w:val="00B81DBC"/>
    <w:rsid w:val="00BC49C4"/>
    <w:rsid w:val="00BE2068"/>
    <w:rsid w:val="00C52D8D"/>
    <w:rsid w:val="00D73F8B"/>
    <w:rsid w:val="00D823AA"/>
    <w:rsid w:val="00E46BB0"/>
    <w:rsid w:val="00E803A5"/>
    <w:rsid w:val="00F95F31"/>
    <w:rsid w:val="00FB33E5"/>
    <w:rsid w:val="00FC5982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CDC8"/>
  <w15:chartTrackingRefBased/>
  <w15:docId w15:val="{B8270213-4485-4CBB-A150-5BC82A06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90388D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90388D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90388D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90388D"/>
    <w:rPr>
      <w:rFonts w:ascii="Arial" w:hAnsi="Arial" w:cs="Arial" w:hint="default"/>
      <w:b/>
      <w:bCs/>
      <w:sz w:val="18"/>
      <w:szCs w:val="18"/>
    </w:rPr>
  </w:style>
  <w:style w:type="character" w:customStyle="1" w:styleId="hucresinavderstext1">
    <w:name w:val="hucre_sinav_ders_text1"/>
    <w:basedOn w:val="VarsaylanParagrafYazTipi"/>
    <w:rsid w:val="0090388D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ogrelmtext1">
    <w:name w:val="hucre_sinav_ogrelm_text1"/>
    <w:basedOn w:val="VarsaylanParagrafYazTipi"/>
    <w:rsid w:val="0090388D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sinavdersliktext1">
    <w:name w:val="hucre_sinav_derslik_text1"/>
    <w:basedOn w:val="VarsaylanParagrafYazTipi"/>
    <w:rsid w:val="0090388D"/>
    <w:rPr>
      <w:rFonts w:ascii="Arial" w:hAnsi="Arial" w:cs="Arial" w:hint="default"/>
      <w:b w:val="0"/>
      <w:bCs w:val="0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2068"/>
  </w:style>
  <w:style w:type="paragraph" w:styleId="AltBilgi">
    <w:name w:val="footer"/>
    <w:basedOn w:val="Normal"/>
    <w:link w:val="AltBilgiChar"/>
    <w:uiPriority w:val="99"/>
    <w:unhideWhenUsed/>
    <w:rsid w:val="00BE2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AHY ACY</dc:creator>
  <cp:keywords/>
  <dc:description/>
  <cp:lastModifiedBy>AHY ACY</cp:lastModifiedBy>
  <cp:revision>2</cp:revision>
  <dcterms:created xsi:type="dcterms:W3CDTF">2020-06-20T08:24:00Z</dcterms:created>
  <dcterms:modified xsi:type="dcterms:W3CDTF">2020-06-20T08:24:00Z</dcterms:modified>
</cp:coreProperties>
</file>